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mo" w:cs="Arimo" w:eastAsia="Arimo" w:hAnsi="Arimo"/>
          <w:sz w:val="21"/>
          <w:szCs w:val="21"/>
        </w:rPr>
      </w:pPr>
      <w:r w:rsidDel="00000000" w:rsidR="00000000" w:rsidRPr="00000000">
        <w:rPr>
          <w:rFonts w:ascii="Arial Unicode MS" w:cs="Arial Unicode MS" w:eastAsia="Arial Unicode MS" w:hAnsi="Arial Unicode MS"/>
          <w:sz w:val="21"/>
          <w:szCs w:val="21"/>
          <w:rtl w:val="0"/>
        </w:rPr>
        <w:t xml:space="preserve">（社）ミチシルベ キミノタネ</w:t>
      </w:r>
    </w:p>
    <w:p w:rsidR="00000000" w:rsidDel="00000000" w:rsidP="00000000" w:rsidRDefault="00000000" w:rsidRPr="00000000" w14:paraId="00000002">
      <w:pPr>
        <w:rPr>
          <w:rFonts w:ascii="Arimo" w:cs="Arimo" w:eastAsia="Arimo" w:hAnsi="Arimo"/>
        </w:rPr>
      </w:pPr>
      <w:r w:rsidDel="00000000" w:rsidR="00000000" w:rsidRPr="00000000">
        <w:rPr>
          <w:rtl w:val="0"/>
        </w:rPr>
      </w:r>
    </w:p>
    <w:p w:rsidR="00000000" w:rsidDel="00000000" w:rsidP="00000000" w:rsidRDefault="00000000" w:rsidRPr="00000000" w14:paraId="00000003">
      <w:pPr>
        <w:rPr>
          <w:rFonts w:ascii="Arimo" w:cs="Arimo" w:eastAsia="Arimo" w:hAnsi="Arimo"/>
        </w:rPr>
      </w:pPr>
      <w:r w:rsidDel="00000000" w:rsidR="00000000" w:rsidRPr="00000000">
        <w:rPr>
          <w:rtl w:val="0"/>
        </w:rPr>
      </w:r>
    </w:p>
    <w:p w:rsidR="00000000" w:rsidDel="00000000" w:rsidP="00000000" w:rsidRDefault="00000000" w:rsidRPr="00000000" w14:paraId="00000004">
      <w:pPr>
        <w:rPr>
          <w:rFonts w:ascii="Arimo" w:cs="Arimo" w:eastAsia="Arimo" w:hAnsi="Arimo"/>
        </w:rPr>
      </w:pPr>
      <w:r w:rsidDel="00000000" w:rsidR="00000000" w:rsidRPr="00000000">
        <w:rPr>
          <w:rFonts w:ascii="Arial Unicode MS" w:cs="Arial Unicode MS" w:eastAsia="Arial Unicode MS" w:hAnsi="Arial Unicode MS"/>
          <w:rtl w:val="0"/>
        </w:rPr>
        <w:t xml:space="preserve">【新型コロナウィルス感染拡大防止の為のサポート】</w:t>
      </w:r>
    </w:p>
    <w:p w:rsidR="00000000" w:rsidDel="00000000" w:rsidP="00000000" w:rsidRDefault="00000000" w:rsidRPr="00000000" w14:paraId="00000005">
      <w:pPr>
        <w:rPr>
          <w:rFonts w:ascii="Arimo" w:cs="Arimo" w:eastAsia="Arimo" w:hAnsi="Arimo"/>
        </w:rPr>
      </w:pPr>
      <w:r w:rsidDel="00000000" w:rsidR="00000000" w:rsidRPr="00000000">
        <w:rPr>
          <w:rtl w:val="0"/>
        </w:rPr>
      </w:r>
    </w:p>
    <w:p w:rsidR="00000000" w:rsidDel="00000000" w:rsidP="00000000" w:rsidRDefault="00000000" w:rsidRPr="00000000" w14:paraId="00000006">
      <w:pPr>
        <w:rPr>
          <w:rFonts w:ascii="Arimo" w:cs="Arimo" w:eastAsia="Arimo" w:hAnsi="Arimo"/>
        </w:rPr>
      </w:pPr>
      <w:r w:rsidDel="00000000" w:rsidR="00000000" w:rsidRPr="00000000">
        <w:rPr>
          <w:rtl w:val="0"/>
        </w:rPr>
      </w:r>
    </w:p>
    <w:p w:rsidR="00000000" w:rsidDel="00000000" w:rsidP="00000000" w:rsidRDefault="00000000" w:rsidRPr="00000000" w14:paraId="00000007">
      <w:pPr>
        <w:jc w:val="left"/>
        <w:rPr>
          <w:rFonts w:ascii="Hannotate TC" w:cs="Hannotate TC" w:eastAsia="Hannotate TC" w:hAnsi="Hannotate TC"/>
          <w:sz w:val="40"/>
          <w:szCs w:val="40"/>
        </w:rPr>
      </w:pPr>
      <w:r w:rsidDel="00000000" w:rsidR="00000000" w:rsidRPr="00000000">
        <w:rPr>
          <w:rFonts w:ascii="Hannotate TC" w:cs="Hannotate TC" w:eastAsia="Hannotate TC" w:hAnsi="Hannotate TC"/>
          <w:sz w:val="40"/>
          <w:szCs w:val="40"/>
          <w:rtl w:val="0"/>
        </w:rPr>
        <w:t xml:space="preserve">    　</w:t>
      </w:r>
      <w:r w:rsidDel="00000000" w:rsidR="00000000" w:rsidRPr="00000000">
        <w:rPr>
          <w:rFonts w:ascii="Hannotate TC" w:cs="Hannotate TC" w:eastAsia="Hannotate TC" w:hAnsi="Hannotate TC"/>
          <w:sz w:val="30"/>
          <w:szCs w:val="30"/>
          <w:rtl w:val="0"/>
        </w:rPr>
        <w:t xml:space="preserve">体力温存企画“お昼だよ！全員（適度に）集合！”　</w:t>
      </w:r>
      <w:r w:rsidDel="00000000" w:rsidR="00000000" w:rsidRPr="00000000">
        <w:rPr>
          <w:rtl w:val="0"/>
        </w:rPr>
      </w:r>
    </w:p>
    <w:p w:rsidR="00000000" w:rsidDel="00000000" w:rsidP="00000000" w:rsidRDefault="00000000" w:rsidRPr="00000000" w14:paraId="00000008">
      <w:pPr>
        <w:jc w:val="center"/>
        <w:rPr>
          <w:rFonts w:ascii="Hannotate TC" w:cs="Hannotate TC" w:eastAsia="Hannotate TC" w:hAnsi="Hannotate TC"/>
          <w:sz w:val="40"/>
          <w:szCs w:val="40"/>
        </w:rPr>
      </w:pPr>
      <w:r w:rsidDel="00000000" w:rsidR="00000000" w:rsidRPr="00000000">
        <w:rPr>
          <w:rFonts w:ascii="Hannotate TC" w:cs="Hannotate TC" w:eastAsia="Hannotate TC" w:hAnsi="Hannotate TC"/>
          <w:sz w:val="40"/>
          <w:szCs w:val="40"/>
          <w:rtl w:val="0"/>
        </w:rPr>
        <w:t xml:space="preserve">　　キミノタネスタンプラリーについて</w:t>
      </w:r>
    </w:p>
    <w:p w:rsidR="00000000" w:rsidDel="00000000" w:rsidP="00000000" w:rsidRDefault="00000000" w:rsidRPr="00000000" w14:paraId="00000009">
      <w:pPr>
        <w:jc w:val="center"/>
        <w:rPr>
          <w:rFonts w:ascii="Hannotate TC" w:cs="Hannotate TC" w:eastAsia="Hannotate TC" w:hAnsi="Hannotate TC"/>
          <w:sz w:val="28"/>
          <w:szCs w:val="28"/>
        </w:rPr>
      </w:pPr>
      <w:r w:rsidDel="00000000" w:rsidR="00000000" w:rsidRPr="00000000">
        <w:rPr>
          <w:rtl w:val="0"/>
        </w:rPr>
      </w:r>
    </w:p>
    <w:p w:rsidR="00000000" w:rsidDel="00000000" w:rsidP="00000000" w:rsidRDefault="00000000" w:rsidRPr="00000000" w14:paraId="0000000A">
      <w:pPr>
        <w:jc w:val="center"/>
        <w:rPr>
          <w:rFonts w:ascii="Hannotate TC" w:cs="Hannotate TC" w:eastAsia="Hannotate TC" w:hAnsi="Hannotate TC"/>
          <w:sz w:val="28"/>
          <w:szCs w:val="28"/>
        </w:rPr>
      </w:pPr>
      <w:r w:rsidDel="00000000" w:rsidR="00000000" w:rsidRPr="00000000">
        <w:rPr>
          <w:rtl w:val="0"/>
        </w:rPr>
      </w:r>
    </w:p>
    <w:p w:rsidR="00000000" w:rsidDel="00000000" w:rsidP="00000000" w:rsidRDefault="00000000" w:rsidRPr="00000000" w14:paraId="0000000B">
      <w:pPr>
        <w:jc w:val="center"/>
        <w:rPr>
          <w:rFonts w:ascii="Hannotate TC" w:cs="Hannotate TC" w:eastAsia="Hannotate TC" w:hAnsi="Hannotate TC"/>
          <w:sz w:val="28"/>
          <w:szCs w:val="28"/>
        </w:rPr>
      </w:pPr>
      <w:r w:rsidDel="00000000" w:rsidR="00000000" w:rsidRPr="00000000">
        <w:rPr>
          <w:rFonts w:ascii="Hannotate TC" w:cs="Hannotate TC" w:eastAsia="Hannotate TC" w:hAnsi="Hannotate TC"/>
          <w:sz w:val="28"/>
          <w:szCs w:val="28"/>
          <w:rtl w:val="0"/>
        </w:rPr>
        <w:t xml:space="preserve">午後の時間を活用して、</w:t>
      </w:r>
    </w:p>
    <w:p w:rsidR="00000000" w:rsidDel="00000000" w:rsidP="00000000" w:rsidRDefault="00000000" w:rsidRPr="00000000" w14:paraId="0000000C">
      <w:pPr>
        <w:jc w:val="center"/>
        <w:rPr>
          <w:rFonts w:ascii="Hannotate TC" w:cs="Hannotate TC" w:eastAsia="Hannotate TC" w:hAnsi="Hannotate TC"/>
          <w:sz w:val="28"/>
          <w:szCs w:val="28"/>
        </w:rPr>
      </w:pPr>
      <w:r w:rsidDel="00000000" w:rsidR="00000000" w:rsidRPr="00000000">
        <w:rPr>
          <w:rFonts w:ascii="Hannotate TC" w:cs="Hannotate TC" w:eastAsia="Hannotate TC" w:hAnsi="Hannotate TC"/>
          <w:sz w:val="28"/>
          <w:szCs w:val="28"/>
          <w:rtl w:val="0"/>
        </w:rPr>
        <w:t xml:space="preserve">新型コロナウィルス感染拡大防止を意識しつつ体力維持をしませんか…？</w:t>
      </w:r>
    </w:p>
    <w:p w:rsidR="00000000" w:rsidDel="00000000" w:rsidP="00000000" w:rsidRDefault="00000000" w:rsidRPr="00000000" w14:paraId="0000000D">
      <w:pPr>
        <w:jc w:val="center"/>
        <w:rPr>
          <w:rFonts w:ascii="Hannotate TC" w:cs="Hannotate TC" w:eastAsia="Hannotate TC" w:hAnsi="Hannotate TC"/>
          <w:sz w:val="28"/>
          <w:szCs w:val="28"/>
        </w:rPr>
      </w:pPr>
      <w:r w:rsidDel="00000000" w:rsidR="00000000" w:rsidRPr="00000000">
        <w:rPr>
          <w:rFonts w:ascii="Hannotate TC" w:cs="Hannotate TC" w:eastAsia="Hannotate TC" w:hAnsi="Hannotate TC"/>
          <w:sz w:val="28"/>
          <w:szCs w:val="28"/>
          <w:rtl w:val="0"/>
        </w:rPr>
        <w:t xml:space="preserve">１３：００から１５：００はキミノタネにてスタンプラリー♪</w:t>
      </w:r>
    </w:p>
    <w:p w:rsidR="00000000" w:rsidDel="00000000" w:rsidP="00000000" w:rsidRDefault="00000000" w:rsidRPr="00000000" w14:paraId="0000000E">
      <w:pPr>
        <w:jc w:val="center"/>
        <w:rPr>
          <w:rFonts w:ascii="Hannotate TC" w:cs="Hannotate TC" w:eastAsia="Hannotate TC" w:hAnsi="Hannotate TC"/>
          <w:sz w:val="28"/>
          <w:szCs w:val="28"/>
        </w:rPr>
      </w:pPr>
      <w:r w:rsidDel="00000000" w:rsidR="00000000" w:rsidRPr="00000000">
        <w:rPr>
          <w:rFonts w:ascii="Hannotate TC" w:cs="Hannotate TC" w:eastAsia="Hannotate TC" w:hAnsi="Hannotate TC"/>
          <w:sz w:val="28"/>
          <w:szCs w:val="28"/>
          <w:rtl w:val="0"/>
        </w:rPr>
        <w:t xml:space="preserve">玄関先にあるシールをこの紙の裏面に貼って貯めていこーo(o|o)/</w:t>
      </w:r>
    </w:p>
    <w:p w:rsidR="00000000" w:rsidDel="00000000" w:rsidP="00000000" w:rsidRDefault="00000000" w:rsidRPr="00000000" w14:paraId="0000000F">
      <w:pPr>
        <w:jc w:val="center"/>
        <w:rPr>
          <w:rFonts w:ascii="Hannotate TC" w:cs="Hannotate TC" w:eastAsia="Hannotate TC" w:hAnsi="Hannotate TC"/>
          <w:sz w:val="28"/>
          <w:szCs w:val="28"/>
        </w:rPr>
      </w:pPr>
      <w:r w:rsidDel="00000000" w:rsidR="00000000" w:rsidRPr="00000000">
        <w:rPr>
          <w:rtl w:val="0"/>
        </w:rPr>
      </w:r>
    </w:p>
    <w:p w:rsidR="00000000" w:rsidDel="00000000" w:rsidP="00000000" w:rsidRDefault="00000000" w:rsidRPr="00000000" w14:paraId="00000010">
      <w:pPr>
        <w:jc w:val="center"/>
        <w:rPr>
          <w:rFonts w:ascii="Hannotate TC" w:cs="Hannotate TC" w:eastAsia="Hannotate TC" w:hAnsi="Hannotate TC"/>
          <w:sz w:val="28"/>
          <w:szCs w:val="28"/>
        </w:rPr>
      </w:pPr>
      <w:r w:rsidDel="00000000" w:rsidR="00000000" w:rsidRPr="00000000">
        <w:rPr>
          <w:rFonts w:ascii="Hannotate TC" w:cs="Hannotate TC" w:eastAsia="Hannotate TC" w:hAnsi="Hannotate TC"/>
          <w:sz w:val="28"/>
          <w:szCs w:val="28"/>
          <w:rtl w:val="0"/>
        </w:rPr>
        <w:t xml:space="preserve">なんかいいことあるかも…((๑✧ꈊ✧๑))</w:t>
      </w:r>
    </w:p>
    <w:p w:rsidR="00000000" w:rsidDel="00000000" w:rsidP="00000000" w:rsidRDefault="00000000" w:rsidRPr="00000000" w14:paraId="00000011">
      <w:pPr>
        <w:jc w:val="center"/>
        <w:rPr>
          <w:rFonts w:ascii="Hannotate TC" w:cs="Hannotate TC" w:eastAsia="Hannotate TC" w:hAnsi="Hannotate TC"/>
          <w:sz w:val="28"/>
          <w:szCs w:val="28"/>
        </w:rPr>
      </w:pPr>
      <w:r w:rsidDel="00000000" w:rsidR="00000000" w:rsidRPr="00000000">
        <w:rPr>
          <w:rtl w:val="0"/>
        </w:rPr>
      </w:r>
    </w:p>
    <w:p w:rsidR="00000000" w:rsidDel="00000000" w:rsidP="00000000" w:rsidRDefault="00000000" w:rsidRPr="00000000" w14:paraId="00000012">
      <w:pPr>
        <w:jc w:val="center"/>
        <w:rPr>
          <w:rFonts w:ascii="Hannotate TC" w:cs="Hannotate TC" w:eastAsia="Hannotate TC" w:hAnsi="Hannotate TC"/>
          <w:sz w:val="28"/>
          <w:szCs w:val="28"/>
        </w:rPr>
      </w:pPr>
      <w:r w:rsidDel="00000000" w:rsidR="00000000" w:rsidRPr="00000000">
        <w:rPr>
          <w:rtl w:val="0"/>
        </w:rPr>
      </w:r>
    </w:p>
    <w:p w:rsidR="00000000" w:rsidDel="00000000" w:rsidP="00000000" w:rsidRDefault="00000000" w:rsidRPr="00000000" w14:paraId="00000013">
      <w:pPr>
        <w:jc w:val="righ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　キミノタネを目的地に、</w:t>
      </w:r>
    </w:p>
    <w:p w:rsidR="00000000" w:rsidDel="00000000" w:rsidP="00000000" w:rsidRDefault="00000000" w:rsidRPr="00000000" w14:paraId="00000014">
      <w:pPr>
        <w:jc w:val="righ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　　　　　　　　　ウォーキング、サイクリング、マラソン、ツーリング、ドライブ…。</w:t>
      </w:r>
    </w:p>
    <w:p w:rsidR="00000000" w:rsidDel="00000000" w:rsidP="00000000" w:rsidRDefault="00000000" w:rsidRPr="00000000" w14:paraId="00000015">
      <w:pPr>
        <w:jc w:val="righ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　体力作りに、気分転換に、今日はサポーター誰がいるのかな？を見に…♪</w:t>
      </w:r>
    </w:p>
    <w:p w:rsidR="00000000" w:rsidDel="00000000" w:rsidP="00000000" w:rsidRDefault="00000000" w:rsidRPr="00000000" w14:paraId="00000016">
      <w:pPr>
        <w:jc w:val="righ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□ご家族とのドライブでコミュニケーションを円滑に…❤︎</w:t>
      </w:r>
    </w:p>
    <w:p w:rsidR="00000000" w:rsidDel="00000000" w:rsidP="00000000" w:rsidRDefault="00000000" w:rsidRPr="00000000" w14:paraId="00000017">
      <w:pPr>
        <w:jc w:val="righ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　楽しい気持ちになれるように、ご活用ください。</w:t>
      </w:r>
    </w:p>
    <w:p w:rsidR="00000000" w:rsidDel="00000000" w:rsidP="00000000" w:rsidRDefault="00000000" w:rsidRPr="00000000" w14:paraId="00000018">
      <w:pPr>
        <w:jc w:val="righ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　軽い運動や日光浴で、質の良い睡眠を…zzZ</w:t>
      </w:r>
    </w:p>
    <w:p w:rsidR="00000000" w:rsidDel="00000000" w:rsidP="00000000" w:rsidRDefault="00000000" w:rsidRPr="00000000" w14:paraId="00000019">
      <w:pPr>
        <w:jc w:val="right"/>
        <w:rPr>
          <w:rFonts w:ascii="Hannotate TC" w:cs="Hannotate TC" w:eastAsia="Hannotate TC" w:hAnsi="Hannotate TC"/>
          <w:sz w:val="24"/>
          <w:szCs w:val="24"/>
        </w:rPr>
      </w:pPr>
      <w:r w:rsidDel="00000000" w:rsidR="00000000" w:rsidRPr="00000000">
        <w:rPr>
          <w:rtl w:val="0"/>
        </w:rPr>
      </w:r>
    </w:p>
    <w:p w:rsidR="00000000" w:rsidDel="00000000" w:rsidP="00000000" w:rsidRDefault="00000000" w:rsidRPr="00000000" w14:paraId="0000001A">
      <w:pPr>
        <w:jc w:val="left"/>
        <w:rPr>
          <w:rFonts w:ascii="Hannotate TC" w:cs="Hannotate TC" w:eastAsia="Hannotate TC" w:hAnsi="Hannotate TC"/>
          <w:sz w:val="24"/>
          <w:szCs w:val="24"/>
        </w:rPr>
      </w:pPr>
      <w:r w:rsidDel="00000000" w:rsidR="00000000" w:rsidRPr="00000000">
        <w:rPr>
          <w:rtl w:val="0"/>
        </w:rPr>
      </w:r>
    </w:p>
    <w:p w:rsidR="00000000" w:rsidDel="00000000" w:rsidP="00000000" w:rsidRDefault="00000000" w:rsidRPr="00000000" w14:paraId="0000001B">
      <w:pPr>
        <w:jc w:val="left"/>
        <w:rPr>
          <w:rFonts w:ascii="Hannotate TC" w:cs="Hannotate TC" w:eastAsia="Hannotate TC" w:hAnsi="Hannotate TC"/>
          <w:sz w:val="24"/>
          <w:szCs w:val="24"/>
        </w:rPr>
      </w:pPr>
      <w:r w:rsidDel="00000000" w:rsidR="00000000" w:rsidRPr="00000000">
        <w:rPr>
          <w:rtl w:val="0"/>
        </w:rPr>
      </w:r>
    </w:p>
    <w:p w:rsidR="00000000" w:rsidDel="00000000" w:rsidP="00000000" w:rsidRDefault="00000000" w:rsidRPr="00000000" w14:paraId="0000001C">
      <w:pPr>
        <w:jc w:val="left"/>
        <w:rPr>
          <w:rFonts w:ascii="Hannotate TC" w:cs="Hannotate TC" w:eastAsia="Hannotate TC" w:hAnsi="Hannotate TC"/>
          <w:sz w:val="24"/>
          <w:szCs w:val="24"/>
        </w:rPr>
      </w:pPr>
      <w:r w:rsidDel="00000000" w:rsidR="00000000" w:rsidRPr="00000000">
        <w:rPr>
          <w:rFonts w:ascii="Hannotate TC" w:cs="Hannotate TC" w:eastAsia="Hannotate TC" w:hAnsi="Hannotate TC"/>
          <w:sz w:val="24"/>
          <w:szCs w:val="24"/>
          <w:rtl w:val="0"/>
        </w:rPr>
        <w:t xml:space="preserve">　</w:t>
      </w:r>
      <w:r w:rsidDel="00000000" w:rsidR="00000000" w:rsidRPr="00000000">
        <w:rPr>
          <w:rFonts w:ascii="APJapanesefont" w:cs="APJapanesefont" w:eastAsia="APJapanesefont" w:hAnsi="APJapanesefont"/>
          <w:sz w:val="28"/>
          <w:szCs w:val="28"/>
          <w:rtl w:val="0"/>
        </w:rPr>
        <w:t xml:space="preserve">▼お願い▼</w:t>
      </w:r>
      <w:r w:rsidDel="00000000" w:rsidR="00000000" w:rsidRPr="00000000">
        <w:rPr>
          <w:rtl w:val="0"/>
        </w:rPr>
      </w:r>
    </w:p>
    <w:p w:rsidR="00000000" w:rsidDel="00000000" w:rsidP="00000000" w:rsidRDefault="00000000" w:rsidRPr="00000000" w14:paraId="0000001D">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①外出前に検温を実施してください。体調不良時は外出を控えてください。</w:t>
      </w:r>
    </w:p>
    <w:p w:rsidR="00000000" w:rsidDel="00000000" w:rsidP="00000000" w:rsidRDefault="00000000" w:rsidRPr="00000000" w14:paraId="0000001E">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②キミノタネのスタンプラリーを目的時の公共交通機関のご利用はお控えください。</w:t>
      </w:r>
    </w:p>
    <w:p w:rsidR="00000000" w:rsidDel="00000000" w:rsidP="00000000" w:rsidRDefault="00000000" w:rsidRPr="00000000" w14:paraId="0000001F">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③館内には全て入れません。（最小限のアルコール消毒液使用にご協力ください。）</w:t>
      </w:r>
    </w:p>
    <w:p w:rsidR="00000000" w:rsidDel="00000000" w:rsidP="00000000" w:rsidRDefault="00000000" w:rsidRPr="00000000" w14:paraId="00000020">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④飲み物は各自でご準備ください。トイレも使用できません。申し訳ありません。。</w:t>
      </w:r>
    </w:p>
    <w:p w:rsidR="00000000" w:rsidDel="00000000" w:rsidP="00000000" w:rsidRDefault="00000000" w:rsidRPr="00000000" w14:paraId="00000021">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⑤敷地内でスタッフやサポーター、その関係者の方に出会った時は、各自相手と２m距離　　</w:t>
      </w:r>
    </w:p>
    <w:p w:rsidR="00000000" w:rsidDel="00000000" w:rsidP="00000000" w:rsidRDefault="00000000" w:rsidRPr="00000000" w14:paraId="00000022">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　　を保ってください。そして必要以上の会話はお控えください。</w:t>
      </w:r>
    </w:p>
    <w:p w:rsidR="00000000" w:rsidDel="00000000" w:rsidP="00000000" w:rsidRDefault="00000000" w:rsidRPr="00000000" w14:paraId="00000023">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　　　　　　（こんな時だからこそ、アイコンタクト＆ジェスチャー♪で、お楽しみください:-)）</w:t>
      </w:r>
    </w:p>
    <w:p w:rsidR="00000000" w:rsidDel="00000000" w:rsidP="00000000" w:rsidRDefault="00000000" w:rsidRPr="00000000" w14:paraId="00000024">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⑥敷地内滞在時間は１０分以内にご協力ください。</w:t>
      </w:r>
    </w:p>
    <w:p w:rsidR="00000000" w:rsidDel="00000000" w:rsidP="00000000" w:rsidRDefault="00000000" w:rsidRPr="00000000" w14:paraId="00000025">
      <w:pPr>
        <w:jc w:val="left"/>
        <w:rPr>
          <w:rFonts w:ascii="APJapanesefont" w:cs="APJapanesefont" w:eastAsia="APJapanesefont" w:hAnsi="APJapanesefont"/>
          <w:sz w:val="28"/>
          <w:szCs w:val="28"/>
        </w:rPr>
      </w:pPr>
      <w:r w:rsidDel="00000000" w:rsidR="00000000" w:rsidRPr="00000000">
        <w:rPr>
          <w:rFonts w:ascii="APJapanesefont" w:cs="APJapanesefont" w:eastAsia="APJapanesefont" w:hAnsi="APJapanesefont"/>
          <w:sz w:val="28"/>
          <w:szCs w:val="28"/>
          <w:rtl w:val="0"/>
        </w:rPr>
        <w:t xml:space="preserve">⑦敷地内ではマスク着用にご協力ください。</w:t>
      </w:r>
    </w:p>
    <w:p w:rsidR="00000000" w:rsidDel="00000000" w:rsidP="00000000" w:rsidRDefault="00000000" w:rsidRPr="00000000" w14:paraId="00000026">
      <w:pPr>
        <w:jc w:val="left"/>
        <w:rPr>
          <w:rFonts w:ascii="APJapanesefont" w:cs="APJapanesefont" w:eastAsia="APJapanesefont" w:hAnsi="APJapanesefont"/>
          <w:sz w:val="28"/>
          <w:szCs w:val="28"/>
        </w:rPr>
      </w:pPr>
      <w:r w:rsidDel="00000000" w:rsidR="00000000" w:rsidRPr="00000000">
        <w:rPr>
          <w:rtl w:val="0"/>
        </w:rPr>
      </w:r>
    </w:p>
    <w:p w:rsidR="00000000" w:rsidDel="00000000" w:rsidP="00000000" w:rsidRDefault="00000000" w:rsidRPr="00000000" w14:paraId="00000027">
      <w:pPr>
        <w:jc w:val="right"/>
        <w:rPr>
          <w:rFonts w:ascii="APJapanesefont" w:cs="APJapanesefont" w:eastAsia="APJapanesefont" w:hAnsi="APJapanesefont"/>
          <w:sz w:val="30"/>
          <w:szCs w:val="30"/>
        </w:rPr>
      </w:pPr>
      <w:r w:rsidDel="00000000" w:rsidR="00000000" w:rsidRPr="00000000">
        <w:rPr>
          <w:rFonts w:ascii="APJapanesefont" w:cs="APJapanesefont" w:eastAsia="APJapanesefont" w:hAnsi="APJapanesefont"/>
          <w:sz w:val="30"/>
          <w:szCs w:val="30"/>
          <w:rtl w:val="0"/>
        </w:rPr>
        <w:t xml:space="preserve">お願いばかりでごめんなさい。。。</w:t>
      </w:r>
    </w:p>
    <w:p w:rsidR="00000000" w:rsidDel="00000000" w:rsidP="00000000" w:rsidRDefault="00000000" w:rsidRPr="00000000" w14:paraId="00000028">
      <w:pPr>
        <w:jc w:val="right"/>
        <w:rPr>
          <w:rFonts w:ascii="APJapanesefont" w:cs="APJapanesefont" w:eastAsia="APJapanesefont" w:hAnsi="APJapanesefont"/>
          <w:sz w:val="30"/>
          <w:szCs w:val="30"/>
        </w:rPr>
      </w:pPr>
      <w:r w:rsidDel="00000000" w:rsidR="00000000" w:rsidRPr="00000000">
        <w:rPr>
          <w:rFonts w:ascii="APJapanesefont" w:cs="APJapanesefont" w:eastAsia="APJapanesefont" w:hAnsi="APJapanesefont"/>
          <w:sz w:val="30"/>
          <w:szCs w:val="30"/>
          <w:rtl w:val="0"/>
        </w:rPr>
        <w:t xml:space="preserve">そして、いつもご協力いただきありがとうございますm(-（●●）-)m</w:t>
      </w:r>
    </w:p>
    <w:p w:rsidR="00000000" w:rsidDel="00000000" w:rsidP="00000000" w:rsidRDefault="00000000" w:rsidRPr="00000000" w14:paraId="00000029">
      <w:pPr>
        <w:jc w:val="right"/>
        <w:rPr>
          <w:rFonts w:ascii="APJapanesefont" w:cs="APJapanesefont" w:eastAsia="APJapanesefont" w:hAnsi="APJapanesefont"/>
          <w:sz w:val="30"/>
          <w:szCs w:val="30"/>
        </w:rPr>
      </w:pPr>
      <w:r w:rsidDel="00000000" w:rsidR="00000000" w:rsidRPr="00000000">
        <w:rPr>
          <w:rtl w:val="0"/>
        </w:rPr>
      </w:r>
    </w:p>
    <w:p w:rsidR="00000000" w:rsidDel="00000000" w:rsidP="00000000" w:rsidRDefault="00000000" w:rsidRPr="00000000" w14:paraId="0000002A">
      <w:pPr>
        <w:jc w:val="right"/>
        <w:rPr>
          <w:rFonts w:ascii="APJapanesefont" w:cs="APJapanesefont" w:eastAsia="APJapanesefont" w:hAnsi="APJapanesefont"/>
          <w:sz w:val="30"/>
          <w:szCs w:val="30"/>
        </w:rPr>
      </w:pPr>
      <w:r w:rsidDel="00000000" w:rsidR="00000000" w:rsidRPr="00000000">
        <w:rPr>
          <w:rtl w:val="0"/>
        </w:rPr>
      </w:r>
    </w:p>
    <w:p w:rsidR="00000000" w:rsidDel="00000000" w:rsidP="00000000" w:rsidRDefault="00000000" w:rsidRPr="00000000" w14:paraId="0000002B">
      <w:pPr>
        <w:jc w:val="center"/>
        <w:rPr>
          <w:rFonts w:ascii="APJapanesefont" w:cs="APJapanesefont" w:eastAsia="APJapanesefont" w:hAnsi="APJapanesefont"/>
          <w:color w:val="ff00ff"/>
          <w:sz w:val="72"/>
          <w:szCs w:val="72"/>
        </w:rPr>
      </w:pPr>
      <w:r w:rsidDel="00000000" w:rsidR="00000000" w:rsidRPr="00000000">
        <w:rPr>
          <w:rFonts w:ascii="APJapanesefont" w:cs="APJapanesefont" w:eastAsia="APJapanesefont" w:hAnsi="APJapanesefont"/>
          <w:color w:val="ff00ff"/>
          <w:sz w:val="72"/>
          <w:szCs w:val="72"/>
          <w:rtl w:val="0"/>
        </w:rPr>
        <w:t xml:space="preserve">４月</w:t>
      </w:r>
    </w:p>
    <w:p w:rsidR="00000000" w:rsidDel="00000000" w:rsidP="00000000" w:rsidRDefault="00000000" w:rsidRPr="00000000" w14:paraId="0000002C">
      <w:pPr>
        <w:jc w:val="center"/>
        <w:rPr>
          <w:rFonts w:ascii="APJapanesefont" w:cs="APJapanesefont" w:eastAsia="APJapanesefont" w:hAnsi="APJapanesefont"/>
          <w:sz w:val="72"/>
          <w:szCs w:val="72"/>
        </w:rPr>
      </w:pPr>
      <w:r w:rsidDel="00000000" w:rsidR="00000000" w:rsidRPr="00000000">
        <w:rPr>
          <w:rtl w:val="0"/>
        </w:rPr>
      </w:r>
    </w:p>
    <w:p w:rsidR="00000000" w:rsidDel="00000000" w:rsidP="00000000" w:rsidRDefault="00000000" w:rsidRPr="00000000" w14:paraId="0000002D">
      <w:pPr>
        <w:jc w:val="center"/>
        <w:rPr>
          <w:rFonts w:ascii="APJapanesefont" w:cs="APJapanesefont" w:eastAsia="APJapanesefont" w:hAnsi="APJapanesefont"/>
          <w:color w:val="1c1c1c"/>
          <w:sz w:val="72"/>
          <w:szCs w:val="72"/>
        </w:rPr>
      </w:pPr>
      <w:r w:rsidDel="00000000" w:rsidR="00000000" w:rsidRPr="00000000">
        <w:rPr>
          <w:rFonts w:ascii="APJapanesefont" w:cs="APJapanesefont" w:eastAsia="APJapanesefont" w:hAnsi="APJapanesefont"/>
          <w:color w:val="1c1c1c"/>
          <w:sz w:val="72"/>
          <w:szCs w:val="72"/>
          <w:rtl w:val="0"/>
        </w:rPr>
        <w:t xml:space="preserve">１３・１４・１５・１６</w:t>
      </w:r>
    </w:p>
    <w:p w:rsidR="00000000" w:rsidDel="00000000" w:rsidP="00000000" w:rsidRDefault="00000000" w:rsidRPr="00000000" w14:paraId="0000002E">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2F">
      <w:pPr>
        <w:jc w:val="center"/>
        <w:rPr>
          <w:rFonts w:ascii="APJapanesefont" w:cs="APJapanesefont" w:eastAsia="APJapanesefont" w:hAnsi="APJapanesefont"/>
          <w:color w:val="1c1c1c"/>
          <w:sz w:val="72"/>
          <w:szCs w:val="72"/>
        </w:rPr>
      </w:pPr>
      <w:r w:rsidDel="00000000" w:rsidR="00000000" w:rsidRPr="00000000">
        <w:rPr>
          <w:rFonts w:ascii="APJapanesefont" w:cs="APJapanesefont" w:eastAsia="APJapanesefont" w:hAnsi="APJapanesefont"/>
          <w:color w:val="1c1c1c"/>
          <w:sz w:val="72"/>
          <w:szCs w:val="72"/>
          <w:rtl w:val="0"/>
        </w:rPr>
        <w:t xml:space="preserve">１７・２０・２１・２２</w:t>
      </w:r>
    </w:p>
    <w:p w:rsidR="00000000" w:rsidDel="00000000" w:rsidP="00000000" w:rsidRDefault="00000000" w:rsidRPr="00000000" w14:paraId="00000030">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31">
      <w:pPr>
        <w:jc w:val="center"/>
        <w:rPr>
          <w:rFonts w:ascii="APJapanesefont" w:cs="APJapanesefont" w:eastAsia="APJapanesefont" w:hAnsi="APJapanesefont"/>
          <w:color w:val="1c1c1c"/>
          <w:sz w:val="72"/>
          <w:szCs w:val="72"/>
        </w:rPr>
      </w:pPr>
      <w:r w:rsidDel="00000000" w:rsidR="00000000" w:rsidRPr="00000000">
        <w:rPr>
          <w:rFonts w:ascii="APJapanesefont" w:cs="APJapanesefont" w:eastAsia="APJapanesefont" w:hAnsi="APJapanesefont"/>
          <w:color w:val="1c1c1c"/>
          <w:sz w:val="72"/>
          <w:szCs w:val="72"/>
          <w:rtl w:val="0"/>
        </w:rPr>
        <w:t xml:space="preserve">２３・２４・２７・２８</w:t>
      </w:r>
    </w:p>
    <w:p w:rsidR="00000000" w:rsidDel="00000000" w:rsidP="00000000" w:rsidRDefault="00000000" w:rsidRPr="00000000" w14:paraId="00000032">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33">
      <w:pPr>
        <w:jc w:val="center"/>
        <w:rPr>
          <w:rFonts w:ascii="APJapanesefont" w:cs="APJapanesefont" w:eastAsia="APJapanesefont" w:hAnsi="APJapanesefont"/>
          <w:color w:val="1c1c1c"/>
          <w:sz w:val="72"/>
          <w:szCs w:val="72"/>
        </w:rPr>
      </w:pPr>
      <w:r w:rsidDel="00000000" w:rsidR="00000000" w:rsidRPr="00000000">
        <w:rPr>
          <w:rFonts w:ascii="APJapanesefont" w:cs="APJapanesefont" w:eastAsia="APJapanesefont" w:hAnsi="APJapanesefont"/>
          <w:color w:val="1c1c1c"/>
          <w:sz w:val="72"/>
          <w:szCs w:val="72"/>
          <w:rtl w:val="0"/>
        </w:rPr>
        <w:t xml:space="preserve">３０</w:t>
      </w:r>
    </w:p>
    <w:p w:rsidR="00000000" w:rsidDel="00000000" w:rsidP="00000000" w:rsidRDefault="00000000" w:rsidRPr="00000000" w14:paraId="00000034">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35">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36">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37">
      <w:pPr>
        <w:jc w:val="center"/>
        <w:rPr>
          <w:rFonts w:ascii="APJapanesefont" w:cs="APJapanesefont" w:eastAsia="APJapanesefont" w:hAnsi="APJapanesefont"/>
          <w:color w:val="00cc00"/>
          <w:sz w:val="72"/>
          <w:szCs w:val="72"/>
        </w:rPr>
      </w:pPr>
      <w:r w:rsidDel="00000000" w:rsidR="00000000" w:rsidRPr="00000000">
        <w:rPr>
          <w:rFonts w:ascii="APJapanesefont" w:cs="APJapanesefont" w:eastAsia="APJapanesefont" w:hAnsi="APJapanesefont"/>
          <w:color w:val="00cc00"/>
          <w:sz w:val="72"/>
          <w:szCs w:val="72"/>
          <w:rtl w:val="0"/>
        </w:rPr>
        <w:t xml:space="preserve">５月</w:t>
      </w:r>
    </w:p>
    <w:p w:rsidR="00000000" w:rsidDel="00000000" w:rsidP="00000000" w:rsidRDefault="00000000" w:rsidRPr="00000000" w14:paraId="00000038">
      <w:pPr>
        <w:jc w:val="center"/>
        <w:rPr>
          <w:rFonts w:ascii="APJapanesefont" w:cs="APJapanesefont" w:eastAsia="APJapanesefont" w:hAnsi="APJapanesefont"/>
          <w:sz w:val="72"/>
          <w:szCs w:val="72"/>
        </w:rPr>
      </w:pPr>
      <w:r w:rsidDel="00000000" w:rsidR="00000000" w:rsidRPr="00000000">
        <w:rPr>
          <w:rtl w:val="0"/>
        </w:rPr>
      </w:r>
    </w:p>
    <w:p w:rsidR="00000000" w:rsidDel="00000000" w:rsidP="00000000" w:rsidRDefault="00000000" w:rsidRPr="00000000" w14:paraId="00000039">
      <w:pPr>
        <w:jc w:val="center"/>
        <w:rPr>
          <w:rFonts w:ascii="APJapanesefont" w:cs="APJapanesefont" w:eastAsia="APJapanesefont" w:hAnsi="APJapanesefont"/>
          <w:color w:val="1c1c1c"/>
          <w:sz w:val="72"/>
          <w:szCs w:val="72"/>
        </w:rPr>
      </w:pPr>
      <w:r w:rsidDel="00000000" w:rsidR="00000000" w:rsidRPr="00000000">
        <w:rPr>
          <w:rFonts w:ascii="APJapanesefont" w:cs="APJapanesefont" w:eastAsia="APJapanesefont" w:hAnsi="APJapanesefont"/>
          <w:color w:val="1c1c1c"/>
          <w:sz w:val="72"/>
          <w:szCs w:val="72"/>
          <w:rtl w:val="0"/>
        </w:rPr>
        <w:t xml:space="preserve">１・７・８・１１・１２</w:t>
      </w:r>
    </w:p>
    <w:p w:rsidR="00000000" w:rsidDel="00000000" w:rsidP="00000000" w:rsidRDefault="00000000" w:rsidRPr="00000000" w14:paraId="0000003A">
      <w:pPr>
        <w:jc w:val="center"/>
        <w:rPr>
          <w:rFonts w:ascii="APJapanesefont" w:cs="APJapanesefont" w:eastAsia="APJapanesefont" w:hAnsi="APJapanesefont"/>
          <w:color w:val="1c1c1c"/>
          <w:sz w:val="72"/>
          <w:szCs w:val="72"/>
        </w:rPr>
      </w:pPr>
      <w:r w:rsidDel="00000000" w:rsidR="00000000" w:rsidRPr="00000000">
        <w:rPr>
          <w:rtl w:val="0"/>
        </w:rPr>
      </w:r>
    </w:p>
    <w:p w:rsidR="00000000" w:rsidDel="00000000" w:rsidP="00000000" w:rsidRDefault="00000000" w:rsidRPr="00000000" w14:paraId="0000003B">
      <w:pPr>
        <w:jc w:val="center"/>
        <w:rPr>
          <w:rFonts w:ascii="APJapanesefont" w:cs="APJapanesefont" w:eastAsia="APJapanesefont" w:hAnsi="APJapanesefont"/>
          <w:color w:val="1c1c1c"/>
          <w:sz w:val="72"/>
          <w:szCs w:val="72"/>
        </w:rPr>
      </w:pPr>
      <w:r w:rsidDel="00000000" w:rsidR="00000000" w:rsidRPr="00000000">
        <w:rPr>
          <w:rFonts w:ascii="APJapanesefont" w:cs="APJapanesefont" w:eastAsia="APJapanesefont" w:hAnsi="APJapanesefont"/>
          <w:color w:val="1c1c1c"/>
          <w:sz w:val="72"/>
          <w:szCs w:val="72"/>
          <w:rtl w:val="0"/>
        </w:rPr>
        <w:t xml:space="preserve">１３・１４・１５</w:t>
      </w:r>
    </w:p>
    <w:p w:rsidR="00000000" w:rsidDel="00000000" w:rsidP="00000000" w:rsidRDefault="00000000" w:rsidRPr="00000000" w14:paraId="0000003C">
      <w:pPr>
        <w:jc w:val="center"/>
        <w:rPr>
          <w:rFonts w:ascii="APJapanesefont" w:cs="APJapanesefont" w:eastAsia="APJapanesefont" w:hAnsi="APJapanesefont"/>
          <w:sz w:val="72"/>
          <w:szCs w:val="72"/>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Japanesefont"/>
  <w:font w:name="Hannotate T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